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EDITAL 07/2026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33ºJORNADA DE JOVENS INVESTIGADORES – AUGM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VAGAS REMANESCENTES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SELEÇÃO DE ESTUDANTES DE GRADUAÇÃO E DE PÓS-GRADUAÇÃO STRICTO SENSU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ANEXO II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FICHA DE INSCRIÇÃO</w:t>
      </w:r>
    </w:p>
    <w:p>
      <w:pPr>
        <w:pStyle w:val="Normal"/>
        <w:rPr>
          <w:rFonts w:ascii="Arial" w:hAnsi="Arial" w:cs="Arial"/>
          <w:b/>
          <w:bCs/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</w:r>
    </w:p>
    <w:p>
      <w:pPr>
        <w:pStyle w:val="ListParagraph"/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 xml:space="preserve">DADOS PESSOAIS 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>NOME: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 xml:space="preserve">RG: 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>CPF: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>PASSAPORTE OU RG: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>TELEFONE: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>EMAIL:</w:t>
      </w:r>
    </w:p>
    <w:p>
      <w:pPr>
        <w:pStyle w:val="Normal"/>
        <w:ind w:left="567"/>
        <w:jc w:val="both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ind w:left="567"/>
        <w:jc w:val="both"/>
        <w:rPr>
          <w:b/>
          <w:sz w:val="24"/>
        </w:rPr>
      </w:pPr>
      <w:r>
        <w:rPr>
          <w:b/>
          <w:sz w:val="24"/>
        </w:rPr>
        <w:t>2 . DADOS ACADÊMICOS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>Nº DE MATRÍCULA: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bCs/>
          <w:sz w:val="24"/>
        </w:rPr>
        <w:t>CURSO:</w:t>
      </w:r>
    </w:p>
    <w:p>
      <w:pPr>
        <w:pStyle w:val="Normal"/>
        <w:ind w:left="567"/>
        <w:jc w:val="both"/>
        <w:rPr>
          <w:bCs/>
          <w:sz w:val="24"/>
        </w:rPr>
      </w:pPr>
      <w:r>
        <w:rPr>
          <w:rFonts w:cs="Arial" w:ascii="Arial" w:hAnsi="Arial"/>
        </w:rPr>
        <w:t>TEMA EM QUE SE INSCREVE NO EVENTO (número e nome do tema – ver item 4 do Edital):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200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8" w:top="1417" w:footer="708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Arial">
    <w:charset w:val="00"/>
    <w:family w:val="roman"/>
    <w:pitch w:val="variable"/>
  </w:font>
  <w:font w:name="Book Antiqu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</w:rPr>
    </w:pPr>
    <w:r>
      <w:drawing>
        <wp:anchor behindDoc="1" distT="0" distB="0" distL="114300" distR="0" simplePos="0" locked="0" layoutInCell="0" allowOverlap="1" relativeHeight="2">
          <wp:simplePos x="0" y="0"/>
          <wp:positionH relativeFrom="column">
            <wp:align>right</wp:align>
          </wp:positionH>
          <wp:positionV relativeFrom="paragraph">
            <wp:posOffset>635</wp:posOffset>
          </wp:positionV>
          <wp:extent cx="734695" cy="717550"/>
          <wp:effectExtent l="0" t="0" r="0" b="0"/>
          <wp:wrapSquare wrapText="bothSides"/>
          <wp:docPr id="1" name="Imagem 72333841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72333841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717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3">
          <wp:simplePos x="0" y="0"/>
          <wp:positionH relativeFrom="column">
            <wp:posOffset>48895</wp:posOffset>
          </wp:positionH>
          <wp:positionV relativeFrom="paragraph">
            <wp:posOffset>-53340</wp:posOffset>
          </wp:positionV>
          <wp:extent cx="715645" cy="863600"/>
          <wp:effectExtent l="0" t="0" r="0" b="0"/>
          <wp:wrapThrough wrapText="bothSides">
            <wp:wrapPolygon edited="0">
              <wp:start x="6294" y="0"/>
              <wp:lineTo x="-35" y="5218"/>
              <wp:lineTo x="-35" y="12834"/>
              <wp:lineTo x="2269" y="15222"/>
              <wp:lineTo x="2269" y="20939"/>
              <wp:lineTo x="18942" y="20939"/>
              <wp:lineTo x="18942" y="15222"/>
              <wp:lineTo x="21246" y="12363"/>
              <wp:lineTo x="21246" y="4260"/>
              <wp:lineTo x="14917" y="0"/>
              <wp:lineTo x="6294" y="0"/>
            </wp:wrapPolygon>
          </wp:wrapThrough>
          <wp:docPr id="2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</w:rPr>
      <w:t>SERVIÇO PÚBLICO FEDERAL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MINISTÉRIO DA EDUCAÇÃO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UNIVERSIDADE FEDERAL DO RIO GRANDE - FURG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SECRETARIA DE RELAÇÕES INTERNACIONAIS</w:t>
    </w:r>
  </w:p>
  <w:p>
    <w:pPr>
      <w:pStyle w:val="Header"/>
      <w:jc w:val="center"/>
      <w:rPr>
        <w:rFonts w:ascii="Book Antiqua" w:hAnsi="Book Antiqua"/>
        <w:sz w:val="16"/>
        <w:szCs w:val="16"/>
      </w:rPr>
    </w:pPr>
    <w:r>
      <w:rPr>
        <w:rFonts w:ascii="Book Antiqua" w:hAnsi="Book Antiqua"/>
        <w:sz w:val="16"/>
        <w:szCs w:val="16"/>
      </w:rPr>
      <w:t>C. Carreiros, Av. Itália, km. 8 -  Rio Grande, RS, Brasil – 96203-900</w:t>
    </w:r>
  </w:p>
  <w:p>
    <w:pPr>
      <w:pStyle w:val="Header"/>
      <w:jc w:val="center"/>
      <w:rPr>
        <w:sz w:val="16"/>
        <w:szCs w:val="16"/>
      </w:rPr>
    </w:pPr>
    <w:r>
      <w:rPr>
        <w:rFonts w:ascii="Book Antiqua" w:hAnsi="Book Antiqua"/>
        <w:sz w:val="16"/>
        <w:szCs w:val="16"/>
      </w:rPr>
      <w:t>reinter.mobilidade@furg.br; reinter@furg.br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</w:rPr>
    </w:pPr>
    <w:r>
      <w:drawing>
        <wp:anchor behindDoc="1" distT="0" distB="0" distL="114300" distR="0" simplePos="0" locked="0" layoutInCell="0" allowOverlap="1" relativeHeight="2">
          <wp:simplePos x="0" y="0"/>
          <wp:positionH relativeFrom="column">
            <wp:align>right</wp:align>
          </wp:positionH>
          <wp:positionV relativeFrom="paragraph">
            <wp:posOffset>635</wp:posOffset>
          </wp:positionV>
          <wp:extent cx="734695" cy="717550"/>
          <wp:effectExtent l="0" t="0" r="0" b="0"/>
          <wp:wrapSquare wrapText="bothSides"/>
          <wp:docPr id="3" name="Imagem 72333841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72333841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717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3">
          <wp:simplePos x="0" y="0"/>
          <wp:positionH relativeFrom="column">
            <wp:posOffset>48895</wp:posOffset>
          </wp:positionH>
          <wp:positionV relativeFrom="paragraph">
            <wp:posOffset>-53340</wp:posOffset>
          </wp:positionV>
          <wp:extent cx="715645" cy="863600"/>
          <wp:effectExtent l="0" t="0" r="0" b="0"/>
          <wp:wrapThrough wrapText="bothSides">
            <wp:wrapPolygon edited="0">
              <wp:start x="6294" y="0"/>
              <wp:lineTo x="-35" y="5218"/>
              <wp:lineTo x="-35" y="12834"/>
              <wp:lineTo x="2269" y="15222"/>
              <wp:lineTo x="2269" y="20939"/>
              <wp:lineTo x="18942" y="20939"/>
              <wp:lineTo x="18942" y="15222"/>
              <wp:lineTo x="21246" y="12363"/>
              <wp:lineTo x="21246" y="4260"/>
              <wp:lineTo x="14917" y="0"/>
              <wp:lineTo x="6294" y="0"/>
            </wp:wrapPolygon>
          </wp:wrapThrough>
          <wp:docPr id="4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</w:rPr>
      <w:t>SERVIÇO PÚBLICO FEDERAL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MINISTÉRIO DA EDUCAÇÃO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UNIVERSIDADE FEDERAL DO RIO GRANDE - FURG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SECRETARIA DE RELAÇÕES INTERNACIONAIS</w:t>
    </w:r>
  </w:p>
  <w:p>
    <w:pPr>
      <w:pStyle w:val="Header"/>
      <w:jc w:val="center"/>
      <w:rPr>
        <w:rFonts w:ascii="Book Antiqua" w:hAnsi="Book Antiqua"/>
        <w:sz w:val="16"/>
        <w:szCs w:val="16"/>
      </w:rPr>
    </w:pPr>
    <w:r>
      <w:rPr>
        <w:rFonts w:ascii="Book Antiqua" w:hAnsi="Book Antiqua"/>
        <w:sz w:val="16"/>
        <w:szCs w:val="16"/>
      </w:rPr>
      <w:t>C. Carreiros, Av. Itália, km. 8 -  Rio Grande, RS, Brasil – 96203-900</w:t>
    </w:r>
  </w:p>
  <w:p>
    <w:pPr>
      <w:pStyle w:val="Header"/>
      <w:jc w:val="center"/>
      <w:rPr>
        <w:sz w:val="16"/>
        <w:szCs w:val="16"/>
      </w:rPr>
    </w:pPr>
    <w:r>
      <w:rPr>
        <w:rFonts w:ascii="Book Antiqua" w:hAnsi="Book Antiqua"/>
        <w:sz w:val="16"/>
        <w:szCs w:val="16"/>
      </w:rPr>
      <w:t>reinter.mobilidade@furg.br; reinter@furg.br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72c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fb10f2"/>
    <w:rPr/>
  </w:style>
  <w:style w:type="character" w:styleId="RodapChar" w:customStyle="1">
    <w:name w:val="Rodapé Char"/>
    <w:basedOn w:val="DefaultParagraphFont"/>
    <w:uiPriority w:val="99"/>
    <w:qFormat/>
    <w:rsid w:val="00fb10f2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fb10f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fb10f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1"/>
    <w:qFormat/>
    <w:rsid w:val="00cd4e9c"/>
    <w:pPr>
      <w:widowControl w:val="false"/>
      <w:spacing w:lineRule="auto" w:line="240" w:before="0" w:after="0"/>
    </w:pPr>
    <w:rPr>
      <w:rFonts w:ascii="Trebuchet MS" w:hAnsi="Trebuchet MS" w:eastAsia="Trebuchet MS" w:cs="Trebuchet MS"/>
      <w:lang w:val="pt-PT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LibreOffice/7.6.4.1$Windows_X86_64 LibreOffice_project/e19e193f88cd6c0525a17fb7a176ed8e6a3e2aa1</Application>
  <AppVersion>15.0000</AppVersion>
  <Pages>1</Pages>
  <Words>122</Words>
  <Characters>723</Characters>
  <CharactersWithSpaces>823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2021-06-15T18:09:00Z</dcterms:created>
  <dc:creator>ASUS</dc:creator>
  <dc:description/>
  <dc:language>pt-BR</dc:language>
  <cp:lastModifiedBy/>
  <dcterms:modified xsi:type="dcterms:W3CDTF">2026-08-17T15:39:17Z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